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5ECA445D"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BC61A8">
              <w:rPr>
                <w:rFonts w:ascii="Times New Roman" w:eastAsia="Times New Roman" w:hAnsi="Times New Roman"/>
                <w:snapToGrid w:val="0"/>
                <w:sz w:val="24"/>
                <w:szCs w:val="24"/>
                <w:lang w:eastAsia="ru-RU"/>
              </w:rPr>
              <w:t>40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DEA7AF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1D4DAE">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E572C8D"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FA3BBD">
        <w:rPr>
          <w:rFonts w:ascii="Times New Roman" w:hAnsi="Times New Roman"/>
          <w:b/>
          <w:bCs/>
          <w:sz w:val="24"/>
          <w:szCs w:val="24"/>
        </w:rPr>
        <w:t>спецпитания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568E532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A3BBD" w:rsidRPr="00FA3BBD">
        <w:rPr>
          <w:rFonts w:ascii="Times New Roman" w:hAnsi="Times New Roman"/>
          <w:b/>
          <w:bCs/>
          <w:sz w:val="24"/>
          <w:szCs w:val="24"/>
        </w:rPr>
        <w:t>двадцать три тысячи семьсот шестьдесят шесть сомони, 39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FA3BBD" w:rsidRPr="00FA3BBD">
        <w:rPr>
          <w:rFonts w:ascii="Times New Roman" w:hAnsi="Times New Roman"/>
          <w:b/>
          <w:sz w:val="24"/>
          <w:szCs w:val="24"/>
        </w:rPr>
        <w:t>23 766,39</w:t>
      </w:r>
      <w:r w:rsidR="00FA3BBD">
        <w:rPr>
          <w:rFonts w:ascii="Times New Roman" w:hAnsi="Times New Roman"/>
          <w:b/>
          <w:sz w:val="24"/>
          <w:szCs w:val="24"/>
        </w:rPr>
        <w:t xml:space="preserve"> сомони</w:t>
      </w:r>
      <w:bookmarkStart w:id="4" w:name="_GoBack"/>
      <w:bookmarkEnd w:id="4"/>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6CEA5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2C6026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92A030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B0CD8">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C61A8"/>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3BBD"/>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AF163-EDD6-46C5-97F2-1910097F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211</cp:revision>
  <cp:lastPrinted>2023-06-06T06:05:00Z</cp:lastPrinted>
  <dcterms:created xsi:type="dcterms:W3CDTF">2020-11-25T09:11:00Z</dcterms:created>
  <dcterms:modified xsi:type="dcterms:W3CDTF">2023-12-01T05:29:00Z</dcterms:modified>
</cp:coreProperties>
</file>